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CDD59" w14:textId="4BCF8517" w:rsidR="00FE233D" w:rsidRDefault="00FE233D" w:rsidP="00FE233D">
      <w:pPr>
        <w:jc w:val="center"/>
      </w:pPr>
      <w:r>
        <w:rPr>
          <w:noProof/>
        </w:rPr>
        <w:drawing>
          <wp:inline distT="0" distB="0" distL="0" distR="0" wp14:anchorId="7331A0DD" wp14:editId="13300659">
            <wp:extent cx="1104900" cy="1104900"/>
            <wp:effectExtent l="0" t="0" r="0" b="0"/>
            <wp:docPr id="1780120750"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120750" name="Picture 1" descr="A black and white logo&#10;&#10;AI-generated content may be incorrect."/>
                    <pic:cNvPicPr/>
                  </pic:nvPicPr>
                  <pic:blipFill>
                    <a:blip r:embed="rId4"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62A452B9" w14:textId="0C752A8E" w:rsidR="00FE233D" w:rsidRPr="00716A29" w:rsidRDefault="00FE233D" w:rsidP="00FE233D">
      <w:pPr>
        <w:jc w:val="center"/>
        <w:rPr>
          <w:rFonts w:ascii="Arial" w:hAnsi="Arial" w:cs="Arial"/>
          <w:b/>
          <w:bCs/>
          <w:sz w:val="28"/>
          <w:szCs w:val="28"/>
          <w:u w:val="single"/>
        </w:rPr>
      </w:pPr>
      <w:r w:rsidRPr="00716A29">
        <w:rPr>
          <w:rFonts w:ascii="Arial" w:hAnsi="Arial" w:cs="Arial"/>
          <w:b/>
          <w:bCs/>
          <w:sz w:val="28"/>
          <w:szCs w:val="28"/>
          <w:u w:val="single"/>
        </w:rPr>
        <w:t xml:space="preserve">Joshua Burnside – “It’s Not Going </w:t>
      </w:r>
      <w:r w:rsidR="00174617" w:rsidRPr="00716A29">
        <w:rPr>
          <w:rFonts w:ascii="Arial" w:hAnsi="Arial" w:cs="Arial"/>
          <w:b/>
          <w:bCs/>
          <w:sz w:val="28"/>
          <w:szCs w:val="28"/>
          <w:u w:val="single"/>
        </w:rPr>
        <w:t>to</w:t>
      </w:r>
      <w:r w:rsidRPr="00716A29">
        <w:rPr>
          <w:rFonts w:ascii="Arial" w:hAnsi="Arial" w:cs="Arial"/>
          <w:b/>
          <w:bCs/>
          <w:sz w:val="28"/>
          <w:szCs w:val="28"/>
          <w:u w:val="single"/>
        </w:rPr>
        <w:t xml:space="preserve"> Be </w:t>
      </w:r>
      <w:r w:rsidR="007C0A75" w:rsidRPr="00716A29">
        <w:rPr>
          <w:rFonts w:ascii="Arial" w:hAnsi="Arial" w:cs="Arial"/>
          <w:b/>
          <w:bCs/>
          <w:sz w:val="28"/>
          <w:szCs w:val="28"/>
          <w:u w:val="single"/>
        </w:rPr>
        <w:t>Okay” -</w:t>
      </w:r>
      <w:r w:rsidRPr="00716A29">
        <w:rPr>
          <w:rFonts w:ascii="Arial" w:hAnsi="Arial" w:cs="Arial"/>
          <w:b/>
          <w:bCs/>
          <w:sz w:val="28"/>
          <w:szCs w:val="28"/>
          <w:u w:val="single"/>
        </w:rPr>
        <w:t xml:space="preserve"> Album bio</w:t>
      </w:r>
    </w:p>
    <w:p w14:paraId="701847EF" w14:textId="77777777" w:rsidR="00FE233D" w:rsidRPr="00716A29" w:rsidRDefault="00FE233D" w:rsidP="00FE233D">
      <w:pPr>
        <w:jc w:val="center"/>
        <w:rPr>
          <w:rFonts w:ascii="Arial" w:hAnsi="Arial" w:cs="Arial"/>
        </w:rPr>
      </w:pPr>
    </w:p>
    <w:p w14:paraId="76583E40" w14:textId="351B8881" w:rsidR="00FE233D" w:rsidRPr="00716A29" w:rsidRDefault="00FE233D" w:rsidP="00FE233D">
      <w:pPr>
        <w:jc w:val="both"/>
        <w:rPr>
          <w:rFonts w:ascii="Arial" w:hAnsi="Arial" w:cs="Arial"/>
        </w:rPr>
      </w:pPr>
      <w:r w:rsidRPr="00FE233D">
        <w:rPr>
          <w:rFonts w:ascii="Arial" w:hAnsi="Arial" w:cs="Arial"/>
        </w:rPr>
        <w:t>There’s a</w:t>
      </w:r>
      <w:r w:rsidRPr="00716A29">
        <w:rPr>
          <w:rFonts w:ascii="Arial" w:hAnsi="Arial" w:cs="Arial"/>
        </w:rPr>
        <w:t>n immediate</w:t>
      </w:r>
      <w:r w:rsidRPr="00FE233D">
        <w:rPr>
          <w:rFonts w:ascii="Arial" w:hAnsi="Arial" w:cs="Arial"/>
        </w:rPr>
        <w:t xml:space="preserve"> devastating beauty </w:t>
      </w:r>
      <w:r w:rsidRPr="00716A29">
        <w:rPr>
          <w:rFonts w:ascii="Arial" w:hAnsi="Arial" w:cs="Arial"/>
        </w:rPr>
        <w:t>to</w:t>
      </w:r>
      <w:r w:rsidRPr="00FE233D">
        <w:rPr>
          <w:rFonts w:ascii="Arial" w:hAnsi="Arial" w:cs="Arial"/>
        </w:rPr>
        <w:t xml:space="preserve"> </w:t>
      </w:r>
      <w:r w:rsidRPr="00FE233D">
        <w:rPr>
          <w:rFonts w:ascii="Arial" w:hAnsi="Arial" w:cs="Arial"/>
          <w:i/>
          <w:iCs/>
        </w:rPr>
        <w:t xml:space="preserve">It’s Not Going </w:t>
      </w:r>
      <w:r w:rsidR="00174617" w:rsidRPr="00716A29">
        <w:rPr>
          <w:rFonts w:ascii="Arial" w:hAnsi="Arial" w:cs="Arial"/>
          <w:i/>
          <w:iCs/>
        </w:rPr>
        <w:t>to</w:t>
      </w:r>
      <w:r w:rsidRPr="00FE233D">
        <w:rPr>
          <w:rFonts w:ascii="Arial" w:hAnsi="Arial" w:cs="Arial"/>
          <w:i/>
          <w:iCs/>
        </w:rPr>
        <w:t xml:space="preserve"> Be Okay</w:t>
      </w:r>
      <w:r w:rsidRPr="00FE233D">
        <w:rPr>
          <w:rFonts w:ascii="Arial" w:hAnsi="Arial" w:cs="Arial"/>
        </w:rPr>
        <w:t>, the new album from Belfast-based </w:t>
      </w:r>
      <w:r w:rsidRPr="00716A29">
        <w:rPr>
          <w:rFonts w:ascii="Arial" w:hAnsi="Arial" w:cs="Arial"/>
        </w:rPr>
        <w:t xml:space="preserve">experimental folk artist </w:t>
      </w:r>
      <w:r w:rsidRPr="00716A29">
        <w:rPr>
          <w:rFonts w:ascii="Arial" w:hAnsi="Arial" w:cs="Arial"/>
          <w:b/>
          <w:bCs/>
        </w:rPr>
        <w:t>Joshua Burnsid</w:t>
      </w:r>
      <w:r w:rsidR="00716A29" w:rsidRPr="00716A29">
        <w:rPr>
          <w:rFonts w:ascii="Arial" w:hAnsi="Arial" w:cs="Arial"/>
          <w:b/>
          <w:bCs/>
        </w:rPr>
        <w:t>e</w:t>
      </w:r>
      <w:r w:rsidR="00174617" w:rsidRPr="00716A29">
        <w:rPr>
          <w:rFonts w:ascii="Arial" w:hAnsi="Arial" w:cs="Arial"/>
          <w:b/>
          <w:bCs/>
        </w:rPr>
        <w:t>.</w:t>
      </w:r>
      <w:r w:rsidR="00174617" w:rsidRPr="00716A29">
        <w:rPr>
          <w:rFonts w:ascii="Arial" w:hAnsi="Arial" w:cs="Arial"/>
        </w:rPr>
        <w:t xml:space="preserve"> It’s</w:t>
      </w:r>
      <w:r w:rsidRPr="00716A29">
        <w:rPr>
          <w:rFonts w:ascii="Arial" w:hAnsi="Arial" w:cs="Arial"/>
        </w:rPr>
        <w:t xml:space="preserve"> a record born out of loss</w:t>
      </w:r>
      <w:r w:rsidR="00174617" w:rsidRPr="00716A29">
        <w:rPr>
          <w:rFonts w:ascii="Arial" w:hAnsi="Arial" w:cs="Arial"/>
        </w:rPr>
        <w:t xml:space="preserve"> </w:t>
      </w:r>
      <w:r w:rsidRPr="00716A29">
        <w:rPr>
          <w:rFonts w:ascii="Arial" w:hAnsi="Arial" w:cs="Arial"/>
        </w:rPr>
        <w:t xml:space="preserve">and the fragile act of </w:t>
      </w:r>
      <w:r w:rsidRPr="00716A29">
        <w:rPr>
          <w:rFonts w:ascii="Arial" w:hAnsi="Arial" w:cs="Arial"/>
        </w:rPr>
        <w:t>continuing</w:t>
      </w:r>
      <w:r w:rsidRPr="00716A29">
        <w:rPr>
          <w:rFonts w:ascii="Arial" w:hAnsi="Arial" w:cs="Arial"/>
        </w:rPr>
        <w:t>. Written and recorded in the wake of the death of his closest friend, musician Dean Jendoubi, the album is Burnside’s most stripped-back and unguarded work to date.</w:t>
      </w:r>
    </w:p>
    <w:p w14:paraId="1F2AC422" w14:textId="3EC30967" w:rsidR="00FE233D" w:rsidRPr="00716A29" w:rsidRDefault="00FE233D" w:rsidP="00FE233D">
      <w:pPr>
        <w:jc w:val="both"/>
        <w:rPr>
          <w:rFonts w:ascii="Arial" w:hAnsi="Arial" w:cs="Arial"/>
        </w:rPr>
      </w:pPr>
      <w:r w:rsidRPr="00716A29">
        <w:rPr>
          <w:rFonts w:ascii="Arial" w:hAnsi="Arial" w:cs="Arial"/>
        </w:rPr>
        <w:t>Burnside</w:t>
      </w:r>
      <w:r w:rsidR="00174617" w:rsidRPr="00716A29">
        <w:rPr>
          <w:rFonts w:ascii="Arial" w:hAnsi="Arial" w:cs="Arial"/>
        </w:rPr>
        <w:t xml:space="preserve"> is routinely lauded </w:t>
      </w:r>
      <w:r w:rsidRPr="00716A29">
        <w:rPr>
          <w:rFonts w:ascii="Arial" w:hAnsi="Arial" w:cs="Arial"/>
        </w:rPr>
        <w:t>for his intricate production and layered storytelling,</w:t>
      </w:r>
      <w:r w:rsidR="00174617" w:rsidRPr="00716A29">
        <w:rPr>
          <w:rFonts w:ascii="Arial" w:hAnsi="Arial" w:cs="Arial"/>
        </w:rPr>
        <w:t xml:space="preserve"> here, he</w:t>
      </w:r>
      <w:r w:rsidRPr="00716A29">
        <w:rPr>
          <w:rFonts w:ascii="Arial" w:hAnsi="Arial" w:cs="Arial"/>
        </w:rPr>
        <w:t xml:space="preserve"> pares everything down here to its rawest form. Recorded and mixed in his small room at Vault Artist Studios</w:t>
      </w:r>
      <w:r w:rsidR="00174617" w:rsidRPr="00716A29">
        <w:rPr>
          <w:rFonts w:ascii="Arial" w:hAnsi="Arial" w:cs="Arial"/>
        </w:rPr>
        <w:t xml:space="preserve"> in </w:t>
      </w:r>
      <w:r w:rsidRPr="00716A29">
        <w:rPr>
          <w:rFonts w:ascii="Arial" w:hAnsi="Arial" w:cs="Arial"/>
        </w:rPr>
        <w:t xml:space="preserve">Belfast, </w:t>
      </w:r>
      <w:r w:rsidR="00174617" w:rsidRPr="00716A29">
        <w:rPr>
          <w:rFonts w:ascii="Arial" w:hAnsi="Arial" w:cs="Arial"/>
          <w:i/>
          <w:iCs/>
        </w:rPr>
        <w:t xml:space="preserve">It’s Not Going to Be Okay </w:t>
      </w:r>
      <w:r w:rsidR="00174617" w:rsidRPr="00716A29">
        <w:rPr>
          <w:rFonts w:ascii="Arial" w:hAnsi="Arial" w:cs="Arial"/>
        </w:rPr>
        <w:t>is</w:t>
      </w:r>
      <w:r w:rsidRPr="00716A29">
        <w:rPr>
          <w:rFonts w:ascii="Arial" w:hAnsi="Arial" w:cs="Arial"/>
        </w:rPr>
        <w:t xml:space="preserve"> tender and unflinching, </w:t>
      </w:r>
      <w:r w:rsidR="00174617" w:rsidRPr="00716A29">
        <w:rPr>
          <w:rFonts w:ascii="Arial" w:hAnsi="Arial" w:cs="Arial"/>
        </w:rPr>
        <w:t>highlight</w:t>
      </w:r>
      <w:r w:rsidR="00174617" w:rsidRPr="00716A29">
        <w:rPr>
          <w:rFonts w:ascii="Arial" w:hAnsi="Arial" w:cs="Arial"/>
        </w:rPr>
        <w:t>ing</w:t>
      </w:r>
      <w:r w:rsidR="00174617" w:rsidRPr="00716A29">
        <w:rPr>
          <w:rFonts w:ascii="Arial" w:hAnsi="Arial" w:cs="Arial"/>
        </w:rPr>
        <w:t xml:space="preserve"> the beautiful simplicity of </w:t>
      </w:r>
      <w:r w:rsidR="00174617" w:rsidRPr="00716A29">
        <w:rPr>
          <w:rFonts w:ascii="Arial" w:hAnsi="Arial" w:cs="Arial"/>
        </w:rPr>
        <w:t>Burnside’s</w:t>
      </w:r>
      <w:r w:rsidR="00174617" w:rsidRPr="00716A29">
        <w:rPr>
          <w:rFonts w:ascii="Arial" w:hAnsi="Arial" w:cs="Arial"/>
        </w:rPr>
        <w:t xml:space="preserve"> acoustic balladry and his poetic </w:t>
      </w:r>
      <w:r w:rsidR="00174617" w:rsidRPr="00716A29">
        <w:rPr>
          <w:rFonts w:ascii="Arial" w:hAnsi="Arial" w:cs="Arial"/>
        </w:rPr>
        <w:t>lyrics.</w:t>
      </w:r>
      <w:r w:rsidRPr="00716A29">
        <w:rPr>
          <w:rFonts w:ascii="Arial" w:hAnsi="Arial" w:cs="Arial"/>
        </w:rPr>
        <w:t xml:space="preserve"> “</w:t>
      </w:r>
      <w:r w:rsidRPr="00716A29">
        <w:rPr>
          <w:rFonts w:ascii="Arial" w:hAnsi="Arial" w:cs="Arial"/>
          <w:i/>
          <w:iCs/>
        </w:rPr>
        <w:t>I didn’t want to rely on weird sounds or quirky production</w:t>
      </w:r>
      <w:r w:rsidRPr="00716A29">
        <w:rPr>
          <w:rFonts w:ascii="Arial" w:hAnsi="Arial" w:cs="Arial"/>
        </w:rPr>
        <w:t>,” he says. “</w:t>
      </w:r>
      <w:r w:rsidRPr="00716A29">
        <w:rPr>
          <w:rFonts w:ascii="Arial" w:hAnsi="Arial" w:cs="Arial"/>
          <w:i/>
          <w:iCs/>
        </w:rPr>
        <w:t>I wanted the songs to stand on their own two feet.”</w:t>
      </w:r>
    </w:p>
    <w:p w14:paraId="5D1E4D66" w14:textId="0FB70F61" w:rsidR="00FE233D" w:rsidRPr="00716A29" w:rsidRDefault="00FE233D" w:rsidP="00FE233D">
      <w:pPr>
        <w:jc w:val="both"/>
        <w:rPr>
          <w:rFonts w:ascii="Arial" w:hAnsi="Arial" w:cs="Arial"/>
        </w:rPr>
      </w:pPr>
      <w:r w:rsidRPr="00716A29">
        <w:rPr>
          <w:rFonts w:ascii="Arial" w:hAnsi="Arial" w:cs="Arial"/>
        </w:rPr>
        <w:t xml:space="preserve">Where previous </w:t>
      </w:r>
      <w:r w:rsidRPr="00716A29">
        <w:rPr>
          <w:rFonts w:ascii="Arial" w:hAnsi="Arial" w:cs="Arial"/>
        </w:rPr>
        <w:t xml:space="preserve">Burnside </w:t>
      </w:r>
      <w:r w:rsidRPr="00716A29">
        <w:rPr>
          <w:rFonts w:ascii="Arial" w:hAnsi="Arial" w:cs="Arial"/>
        </w:rPr>
        <w:t>albums</w:t>
      </w:r>
      <w:r w:rsidRPr="00716A29">
        <w:rPr>
          <w:rFonts w:ascii="Arial" w:hAnsi="Arial" w:cs="Arial"/>
        </w:rPr>
        <w:t xml:space="preserve"> </w:t>
      </w:r>
      <w:r w:rsidRPr="00716A29">
        <w:rPr>
          <w:rFonts w:ascii="Arial" w:hAnsi="Arial" w:cs="Arial"/>
        </w:rPr>
        <w:t>explored folklore, politics, and myth through surreal</w:t>
      </w:r>
      <w:r w:rsidR="007C0A75">
        <w:rPr>
          <w:rFonts w:ascii="Arial" w:hAnsi="Arial" w:cs="Arial"/>
        </w:rPr>
        <w:t xml:space="preserve">, tense </w:t>
      </w:r>
      <w:r w:rsidRPr="00716A29">
        <w:rPr>
          <w:rFonts w:ascii="Arial" w:hAnsi="Arial" w:cs="Arial"/>
        </w:rPr>
        <w:t xml:space="preserve">textures and offbeat </w:t>
      </w:r>
      <w:r w:rsidR="007C0A75">
        <w:rPr>
          <w:rFonts w:ascii="Arial" w:hAnsi="Arial" w:cs="Arial"/>
        </w:rPr>
        <w:t>folk supplemented by electronica</w:t>
      </w:r>
      <w:r w:rsidRPr="00716A29">
        <w:rPr>
          <w:rFonts w:ascii="Arial" w:hAnsi="Arial" w:cs="Arial"/>
        </w:rPr>
        <w:t xml:space="preserve">, </w:t>
      </w:r>
      <w:r w:rsidRPr="00716A29">
        <w:rPr>
          <w:rFonts w:ascii="Arial" w:hAnsi="Arial" w:cs="Arial"/>
          <w:i/>
          <w:iCs/>
        </w:rPr>
        <w:t xml:space="preserve">It’s Not Going </w:t>
      </w:r>
      <w:r w:rsidR="00174617" w:rsidRPr="00716A29">
        <w:rPr>
          <w:rFonts w:ascii="Arial" w:hAnsi="Arial" w:cs="Arial"/>
          <w:i/>
          <w:iCs/>
        </w:rPr>
        <w:t>to</w:t>
      </w:r>
      <w:r w:rsidRPr="00716A29">
        <w:rPr>
          <w:rFonts w:ascii="Arial" w:hAnsi="Arial" w:cs="Arial"/>
          <w:i/>
          <w:iCs/>
        </w:rPr>
        <w:t xml:space="preserve"> Be Okay</w:t>
      </w:r>
      <w:r w:rsidRPr="00716A29">
        <w:rPr>
          <w:rFonts w:ascii="Arial" w:hAnsi="Arial" w:cs="Arial"/>
        </w:rPr>
        <w:t xml:space="preserve"> </w:t>
      </w:r>
      <w:r w:rsidR="00174617" w:rsidRPr="00716A29">
        <w:rPr>
          <w:rFonts w:ascii="Arial" w:hAnsi="Arial" w:cs="Arial"/>
        </w:rPr>
        <w:t xml:space="preserve">distils his brilliance down </w:t>
      </w:r>
      <w:r w:rsidR="00957123" w:rsidRPr="00716A29">
        <w:rPr>
          <w:rFonts w:ascii="Arial" w:hAnsi="Arial" w:cs="Arial"/>
        </w:rPr>
        <w:t xml:space="preserve">with </w:t>
      </w:r>
      <w:r w:rsidR="00174617" w:rsidRPr="00716A29">
        <w:rPr>
          <w:rFonts w:ascii="Arial" w:hAnsi="Arial" w:cs="Arial"/>
        </w:rPr>
        <w:t xml:space="preserve">immaculate </w:t>
      </w:r>
      <w:r w:rsidR="00957123" w:rsidRPr="00716A29">
        <w:rPr>
          <w:rFonts w:ascii="Arial" w:hAnsi="Arial" w:cs="Arial"/>
        </w:rPr>
        <w:t xml:space="preserve">precision where each </w:t>
      </w:r>
      <w:r w:rsidR="00930378" w:rsidRPr="00716A29">
        <w:rPr>
          <w:rFonts w:ascii="Arial" w:hAnsi="Arial" w:cs="Arial"/>
        </w:rPr>
        <w:t>track serves</w:t>
      </w:r>
      <w:r w:rsidR="00957123" w:rsidRPr="00716A29">
        <w:rPr>
          <w:rFonts w:ascii="Arial" w:hAnsi="Arial" w:cs="Arial"/>
        </w:rPr>
        <w:t xml:space="preserve"> like an entry into a grief journal.  </w:t>
      </w:r>
    </w:p>
    <w:p w14:paraId="14979E02" w14:textId="64D4055D" w:rsidR="00FE233D" w:rsidRPr="00716A29" w:rsidRDefault="00FE233D" w:rsidP="00FE233D">
      <w:pPr>
        <w:jc w:val="both"/>
        <w:rPr>
          <w:rFonts w:ascii="Arial" w:hAnsi="Arial" w:cs="Arial"/>
        </w:rPr>
      </w:pPr>
      <w:r w:rsidRPr="00716A29">
        <w:rPr>
          <w:rFonts w:ascii="Arial" w:hAnsi="Arial" w:cs="Arial"/>
        </w:rPr>
        <w:t xml:space="preserve">Across </w:t>
      </w:r>
      <w:r w:rsidR="00930378" w:rsidRPr="00716A29">
        <w:rPr>
          <w:rFonts w:ascii="Arial" w:hAnsi="Arial" w:cs="Arial"/>
        </w:rPr>
        <w:t>the album</w:t>
      </w:r>
      <w:r w:rsidRPr="00716A29">
        <w:rPr>
          <w:rFonts w:ascii="Arial" w:hAnsi="Arial" w:cs="Arial"/>
        </w:rPr>
        <w:t>, Burnside meditates on grief, love, and the stubborn persistence of hope. On “With You,” he confronts the unbearable surreality of standing at a friend’s grave, while “Good Times” disguises its despair beneath the brightness of its melody</w:t>
      </w:r>
      <w:r w:rsidR="00957123" w:rsidRPr="00716A29">
        <w:rPr>
          <w:rFonts w:ascii="Arial" w:hAnsi="Arial" w:cs="Arial"/>
        </w:rPr>
        <w:t xml:space="preserve">, </w:t>
      </w:r>
      <w:r w:rsidRPr="00716A29">
        <w:rPr>
          <w:rFonts w:ascii="Arial" w:hAnsi="Arial" w:cs="Arial"/>
        </w:rPr>
        <w:t xml:space="preserve">a </w:t>
      </w:r>
      <w:r w:rsidR="00957123" w:rsidRPr="00716A29">
        <w:rPr>
          <w:rFonts w:ascii="Arial" w:hAnsi="Arial" w:cs="Arial"/>
        </w:rPr>
        <w:t>sardonic</w:t>
      </w:r>
      <w:r w:rsidRPr="00716A29">
        <w:rPr>
          <w:rFonts w:ascii="Arial" w:hAnsi="Arial" w:cs="Arial"/>
        </w:rPr>
        <w:t xml:space="preserve"> ode to the highs and lows of self-destruction. The title track, “It’s Not Going </w:t>
      </w:r>
      <w:r w:rsidR="00957123" w:rsidRPr="00716A29">
        <w:rPr>
          <w:rFonts w:ascii="Arial" w:hAnsi="Arial" w:cs="Arial"/>
        </w:rPr>
        <w:t>to</w:t>
      </w:r>
      <w:r w:rsidRPr="00716A29">
        <w:rPr>
          <w:rFonts w:ascii="Arial" w:hAnsi="Arial" w:cs="Arial"/>
        </w:rPr>
        <w:t xml:space="preserve"> Be Okay,” turns anger and confusion into catharsis, personifying the darkness of the world with </w:t>
      </w:r>
      <w:r w:rsidR="00930378" w:rsidRPr="00716A29">
        <w:rPr>
          <w:rFonts w:ascii="Arial" w:hAnsi="Arial" w:cs="Arial"/>
        </w:rPr>
        <w:t xml:space="preserve">typical </w:t>
      </w:r>
      <w:r w:rsidRPr="00716A29">
        <w:rPr>
          <w:rFonts w:ascii="Arial" w:hAnsi="Arial" w:cs="Arial"/>
        </w:rPr>
        <w:t>biting clarity.</w:t>
      </w:r>
    </w:p>
    <w:p w14:paraId="59003040" w14:textId="2792EDC2" w:rsidR="00FE233D" w:rsidRPr="00716A29" w:rsidRDefault="00FE233D" w:rsidP="00FE233D">
      <w:pPr>
        <w:jc w:val="both"/>
        <w:rPr>
          <w:rFonts w:ascii="Arial" w:hAnsi="Arial" w:cs="Arial"/>
        </w:rPr>
      </w:pPr>
      <w:r w:rsidRPr="00716A29">
        <w:rPr>
          <w:rFonts w:ascii="Arial" w:hAnsi="Arial" w:cs="Arial"/>
        </w:rPr>
        <w:t xml:space="preserve">Elsewhere, Burnside allows small flickers of transcendence to break through. “Moon High” captures the numbing disassociation of grief with aching simplicity, while “The Last Armchair” and “Something Else” search for childlike wonder amid existential exhaustion. Closing track “Remake” offers a quiet, almost mystical surrender — imagining time as circular, a recurring film in which we’re all recast, </w:t>
      </w:r>
      <w:proofErr w:type="gramStart"/>
      <w:r w:rsidRPr="00716A29">
        <w:rPr>
          <w:rFonts w:ascii="Arial" w:hAnsi="Arial" w:cs="Arial"/>
        </w:rPr>
        <w:t>again and again</w:t>
      </w:r>
      <w:proofErr w:type="gramEnd"/>
      <w:r w:rsidRPr="00716A29">
        <w:rPr>
          <w:rFonts w:ascii="Arial" w:hAnsi="Arial" w:cs="Arial"/>
        </w:rPr>
        <w:t>.</w:t>
      </w:r>
    </w:p>
    <w:p w14:paraId="21CC3B6B" w14:textId="2DBA0608" w:rsidR="00FE233D" w:rsidRDefault="00FE233D" w:rsidP="00FE233D">
      <w:pPr>
        <w:jc w:val="both"/>
        <w:rPr>
          <w:rFonts w:ascii="Arial" w:hAnsi="Arial" w:cs="Arial"/>
          <w:i/>
          <w:iCs/>
        </w:rPr>
      </w:pPr>
      <w:r w:rsidRPr="00716A29">
        <w:rPr>
          <w:rFonts w:ascii="Arial" w:hAnsi="Arial" w:cs="Arial"/>
        </w:rPr>
        <w:t>“</w:t>
      </w:r>
      <w:r w:rsidRPr="00716A29">
        <w:rPr>
          <w:rFonts w:ascii="Arial" w:hAnsi="Arial" w:cs="Arial"/>
          <w:i/>
          <w:iCs/>
        </w:rPr>
        <w:t>It’s a grief record</w:t>
      </w:r>
      <w:r w:rsidRPr="00716A29">
        <w:rPr>
          <w:rFonts w:ascii="Arial" w:hAnsi="Arial" w:cs="Arial"/>
        </w:rPr>
        <w:t>,” he admits, “</w:t>
      </w:r>
      <w:r w:rsidRPr="00716A29">
        <w:rPr>
          <w:rFonts w:ascii="Arial" w:hAnsi="Arial" w:cs="Arial"/>
          <w:i/>
          <w:iCs/>
        </w:rPr>
        <w:t xml:space="preserve">but also a love </w:t>
      </w:r>
      <w:proofErr w:type="gramStart"/>
      <w:r w:rsidRPr="00716A29">
        <w:rPr>
          <w:rFonts w:ascii="Arial" w:hAnsi="Arial" w:cs="Arial"/>
          <w:i/>
          <w:iCs/>
        </w:rPr>
        <w:t>record</w:t>
      </w:r>
      <w:proofErr w:type="gramEnd"/>
      <w:r w:rsidRPr="00716A29">
        <w:rPr>
          <w:rFonts w:ascii="Arial" w:hAnsi="Arial" w:cs="Arial"/>
          <w:i/>
          <w:iCs/>
        </w:rPr>
        <w:t xml:space="preserve"> for Dean, for my family, for being alive at all.</w:t>
      </w:r>
    </w:p>
    <w:p w14:paraId="1085BFA6" w14:textId="12C5924D" w:rsidR="007C0A75" w:rsidRPr="007C0A75" w:rsidRDefault="007C0A75" w:rsidP="007C0A75">
      <w:pPr>
        <w:pBdr>
          <w:top w:val="none" w:sz="0" w:space="0" w:color="000000"/>
          <w:left w:val="none" w:sz="0" w:space="0" w:color="000000"/>
          <w:bottom w:val="none" w:sz="0" w:space="0" w:color="000000"/>
          <w:right w:val="none" w:sz="0" w:space="1" w:color="000000"/>
          <w:between w:val="none" w:sz="0" w:space="0" w:color="000000"/>
        </w:pBdr>
        <w:shd w:val="clear" w:color="auto" w:fill="FFFFFF"/>
        <w:jc w:val="both"/>
        <w:rPr>
          <w:rFonts w:ascii="Arial" w:hAnsi="Arial" w:cs="Arial"/>
          <w:highlight w:val="white"/>
        </w:rPr>
      </w:pPr>
      <w:r w:rsidRPr="007C0A75">
        <w:rPr>
          <w:rFonts w:ascii="Arial" w:hAnsi="Arial" w:cs="Arial"/>
          <w:lang w:val="en-US"/>
        </w:rPr>
        <w:lastRenderedPageBreak/>
        <w:t xml:space="preserve">Joshua Burnside is an experimental folk songwriter, singer and producer. He takes influence from alternative electronica </w:t>
      </w:r>
      <w:r w:rsidRPr="007C0A75">
        <w:rPr>
          <w:rFonts w:ascii="Arial" w:hAnsi="Arial" w:cs="Arial"/>
          <w:lang w:val="en-US"/>
        </w:rPr>
        <w:t xml:space="preserve">trad, </w:t>
      </w:r>
      <w:r w:rsidRPr="007C0A75">
        <w:rPr>
          <w:rFonts w:ascii="Arial" w:hAnsi="Arial" w:cs="Arial"/>
          <w:lang w:val="en-US"/>
        </w:rPr>
        <w:t>and Irish folk, chopping and blending them with a mixture of found sounds, world music and unorthodox production methods</w:t>
      </w:r>
      <w:r w:rsidRPr="007C0A75">
        <w:rPr>
          <w:rFonts w:ascii="Arial" w:hAnsi="Arial" w:cs="Arial"/>
          <w:highlight w:val="white"/>
        </w:rPr>
        <w:t xml:space="preserve"> </w:t>
      </w:r>
      <w:r w:rsidRPr="007C0A75">
        <w:rPr>
          <w:rFonts w:ascii="Arial" w:hAnsi="Arial" w:cs="Arial"/>
          <w:highlight w:val="white"/>
        </w:rPr>
        <w:t xml:space="preserve">Joshua’s critically acclaimed “Teeth of Time” released earlier this year, was nominated for </w:t>
      </w:r>
      <w:r w:rsidRPr="007C0A75">
        <w:rPr>
          <w:rFonts w:ascii="Arial" w:hAnsi="Arial" w:cs="Arial"/>
          <w:b/>
          <w:highlight w:val="white"/>
        </w:rPr>
        <w:t>RTE 1 Folk Awards</w:t>
      </w:r>
      <w:r w:rsidRPr="007C0A75">
        <w:rPr>
          <w:rFonts w:ascii="Arial" w:hAnsi="Arial" w:cs="Arial"/>
          <w:highlight w:val="white"/>
        </w:rPr>
        <w:t xml:space="preserve">, and received glowing support from the likes of </w:t>
      </w:r>
      <w:r w:rsidRPr="007C0A75">
        <w:rPr>
          <w:rFonts w:ascii="Arial" w:hAnsi="Arial" w:cs="Arial"/>
          <w:b/>
          <w:highlight w:val="white"/>
        </w:rPr>
        <w:t>MOJO</w:t>
      </w:r>
      <w:r w:rsidRPr="007C0A75">
        <w:rPr>
          <w:rFonts w:ascii="Arial" w:hAnsi="Arial" w:cs="Arial"/>
          <w:highlight w:val="white"/>
        </w:rPr>
        <w:t xml:space="preserve">, </w:t>
      </w:r>
      <w:r w:rsidRPr="007C0A75">
        <w:rPr>
          <w:rFonts w:ascii="Arial" w:hAnsi="Arial" w:cs="Arial"/>
          <w:b/>
          <w:highlight w:val="white"/>
        </w:rPr>
        <w:t>Uncut</w:t>
      </w:r>
      <w:r w:rsidRPr="007C0A75">
        <w:rPr>
          <w:rFonts w:ascii="Arial" w:hAnsi="Arial" w:cs="Arial"/>
          <w:highlight w:val="white"/>
        </w:rPr>
        <w:t xml:space="preserve">, </w:t>
      </w:r>
      <w:r w:rsidRPr="007C0A75">
        <w:rPr>
          <w:rFonts w:ascii="Arial" w:hAnsi="Arial" w:cs="Arial"/>
          <w:b/>
          <w:highlight w:val="white"/>
        </w:rPr>
        <w:t>Songlines, Irish Times,</w:t>
      </w:r>
      <w:r w:rsidRPr="007C0A75">
        <w:rPr>
          <w:rFonts w:ascii="Arial" w:hAnsi="Arial" w:cs="Arial"/>
          <w:highlight w:val="white"/>
        </w:rPr>
        <w:t xml:space="preserve"> </w:t>
      </w:r>
      <w:r w:rsidRPr="007C0A75">
        <w:rPr>
          <w:rFonts w:ascii="Arial" w:hAnsi="Arial" w:cs="Arial"/>
          <w:b/>
          <w:highlight w:val="white"/>
        </w:rPr>
        <w:t>KLOF</w:t>
      </w:r>
      <w:r w:rsidRPr="007C0A75">
        <w:rPr>
          <w:rFonts w:ascii="Arial" w:hAnsi="Arial" w:cs="Arial"/>
          <w:highlight w:val="white"/>
        </w:rPr>
        <w:t xml:space="preserve"> </w:t>
      </w:r>
      <w:r w:rsidRPr="007C0A75">
        <w:rPr>
          <w:rFonts w:ascii="Arial" w:hAnsi="Arial" w:cs="Arial"/>
          <w:b/>
          <w:highlight w:val="white"/>
        </w:rPr>
        <w:t>Mag</w:t>
      </w:r>
      <w:r w:rsidRPr="007C0A75">
        <w:rPr>
          <w:rFonts w:ascii="Arial" w:hAnsi="Arial" w:cs="Arial"/>
          <w:highlight w:val="white"/>
        </w:rPr>
        <w:t xml:space="preserve"> and, </w:t>
      </w:r>
      <w:r w:rsidRPr="007C0A75">
        <w:rPr>
          <w:rFonts w:ascii="Arial" w:hAnsi="Arial" w:cs="Arial"/>
          <w:b/>
          <w:highlight w:val="white"/>
        </w:rPr>
        <w:t>The Thin Air</w:t>
      </w:r>
      <w:r w:rsidRPr="007C0A75">
        <w:rPr>
          <w:rFonts w:ascii="Arial" w:hAnsi="Arial" w:cs="Arial"/>
          <w:highlight w:val="white"/>
        </w:rPr>
        <w:t xml:space="preserve">, </w:t>
      </w:r>
      <w:proofErr w:type="spellStart"/>
      <w:r w:rsidRPr="007C0A75">
        <w:rPr>
          <w:rFonts w:ascii="Arial" w:hAnsi="Arial" w:cs="Arial"/>
          <w:b/>
          <w:highlight w:val="white"/>
        </w:rPr>
        <w:t>Nialler</w:t>
      </w:r>
      <w:proofErr w:type="spellEnd"/>
      <w:r w:rsidRPr="007C0A75">
        <w:rPr>
          <w:rFonts w:ascii="Arial" w:hAnsi="Arial" w:cs="Arial"/>
          <w:b/>
          <w:highlight w:val="white"/>
        </w:rPr>
        <w:t xml:space="preserve"> 9</w:t>
      </w:r>
      <w:r w:rsidRPr="007C0A75">
        <w:rPr>
          <w:rFonts w:ascii="Arial" w:hAnsi="Arial" w:cs="Arial"/>
          <w:highlight w:val="white"/>
        </w:rPr>
        <w:t xml:space="preserve">, </w:t>
      </w:r>
      <w:r w:rsidRPr="007C0A75">
        <w:rPr>
          <w:rFonts w:ascii="Arial" w:hAnsi="Arial" w:cs="Arial"/>
          <w:b/>
          <w:highlight w:val="white"/>
        </w:rPr>
        <w:t>Hot Press</w:t>
      </w:r>
      <w:r w:rsidRPr="007C0A75">
        <w:rPr>
          <w:rFonts w:ascii="Arial" w:hAnsi="Arial" w:cs="Arial"/>
          <w:highlight w:val="white"/>
        </w:rPr>
        <w:t xml:space="preserve"> and </w:t>
      </w:r>
      <w:r w:rsidRPr="007C0A75">
        <w:rPr>
          <w:rFonts w:ascii="Arial" w:hAnsi="Arial" w:cs="Arial"/>
          <w:b/>
          <w:highlight w:val="white"/>
        </w:rPr>
        <w:t>BBC Alba</w:t>
      </w:r>
      <w:r w:rsidRPr="007C0A75">
        <w:rPr>
          <w:rFonts w:ascii="Arial" w:hAnsi="Arial" w:cs="Arial"/>
          <w:highlight w:val="white"/>
        </w:rPr>
        <w:t xml:space="preserve"> and solid</w:t>
      </w:r>
      <w:r w:rsidRPr="007C0A75">
        <w:rPr>
          <w:rFonts w:ascii="Arial" w:hAnsi="Arial" w:cs="Arial"/>
          <w:b/>
          <w:highlight w:val="white"/>
        </w:rPr>
        <w:t xml:space="preserve"> BBC Radio 2</w:t>
      </w:r>
      <w:r w:rsidRPr="007C0A75">
        <w:rPr>
          <w:rFonts w:ascii="Arial" w:hAnsi="Arial" w:cs="Arial"/>
          <w:highlight w:val="white"/>
        </w:rPr>
        <w:t xml:space="preserve"> &amp; </w:t>
      </w:r>
      <w:r w:rsidRPr="007C0A75">
        <w:rPr>
          <w:rFonts w:ascii="Arial" w:hAnsi="Arial" w:cs="Arial"/>
          <w:b/>
          <w:highlight w:val="white"/>
        </w:rPr>
        <w:t xml:space="preserve">BBC 6Music </w:t>
      </w:r>
      <w:r w:rsidRPr="007C0A75">
        <w:rPr>
          <w:rFonts w:ascii="Arial" w:hAnsi="Arial" w:cs="Arial"/>
          <w:highlight w:val="white"/>
        </w:rPr>
        <w:t xml:space="preserve">support. </w:t>
      </w:r>
    </w:p>
    <w:p w14:paraId="72816E66" w14:textId="3257F8EB" w:rsidR="007C0A75" w:rsidRPr="007C0A75" w:rsidRDefault="007C0A75" w:rsidP="007C0A75">
      <w:pPr>
        <w:pBdr>
          <w:top w:val="none" w:sz="0" w:space="0" w:color="000000"/>
          <w:left w:val="none" w:sz="0" w:space="0" w:color="000000"/>
          <w:bottom w:val="none" w:sz="0" w:space="0" w:color="000000"/>
          <w:right w:val="none" w:sz="0" w:space="1" w:color="000000"/>
          <w:between w:val="none" w:sz="0" w:space="0" w:color="000000"/>
        </w:pBdr>
        <w:shd w:val="clear" w:color="auto" w:fill="FFFFFF"/>
        <w:jc w:val="both"/>
        <w:rPr>
          <w:rFonts w:ascii="Arial" w:hAnsi="Arial" w:cs="Arial"/>
        </w:rPr>
      </w:pPr>
      <w:r w:rsidRPr="007C0A75">
        <w:rPr>
          <w:rFonts w:ascii="Arial" w:hAnsi="Arial" w:cs="Arial"/>
          <w:highlight w:val="white"/>
        </w:rPr>
        <w:t>He now marks a new era and prepares for both his East Coast US Tour and performance at</w:t>
      </w:r>
      <w:r w:rsidRPr="007C0A75">
        <w:rPr>
          <w:rFonts w:ascii="Arial" w:hAnsi="Arial" w:cs="Arial"/>
          <w:b/>
          <w:highlight w:val="white"/>
        </w:rPr>
        <w:t xml:space="preserve"> Dingle's Other Voices </w:t>
      </w:r>
      <w:r w:rsidRPr="007C0A75">
        <w:rPr>
          <w:rFonts w:ascii="Arial" w:hAnsi="Arial" w:cs="Arial"/>
          <w:highlight w:val="white"/>
        </w:rPr>
        <w:t xml:space="preserve">later this year, </w:t>
      </w:r>
      <w:r w:rsidRPr="007C0A75">
        <w:rPr>
          <w:rFonts w:ascii="Arial" w:hAnsi="Arial" w:cs="Arial"/>
        </w:rPr>
        <w:t>and a large UK and EU headline tour in 2026.</w:t>
      </w:r>
    </w:p>
    <w:p w14:paraId="43F57DDC" w14:textId="77777777" w:rsidR="00716A29" w:rsidRPr="00716A29" w:rsidRDefault="00716A29" w:rsidP="00FE233D">
      <w:pPr>
        <w:jc w:val="both"/>
        <w:rPr>
          <w:rFonts w:ascii="Arial" w:hAnsi="Arial" w:cs="Arial"/>
        </w:rPr>
      </w:pPr>
    </w:p>
    <w:p w14:paraId="226A4B2E" w14:textId="492BF008" w:rsidR="00716A29" w:rsidRPr="00716A29" w:rsidRDefault="00716A29" w:rsidP="00716A29">
      <w:pPr>
        <w:jc w:val="center"/>
        <w:rPr>
          <w:rFonts w:ascii="Arial" w:hAnsi="Arial" w:cs="Arial"/>
          <w:u w:val="single"/>
        </w:rPr>
      </w:pPr>
      <w:r w:rsidRPr="00716A29">
        <w:rPr>
          <w:rFonts w:ascii="Arial" w:hAnsi="Arial" w:cs="Arial"/>
          <w:u w:val="single"/>
        </w:rPr>
        <w:t xml:space="preserve">Connect with Joshua Burnside: </w:t>
      </w:r>
    </w:p>
    <w:p w14:paraId="62D2ECC4" w14:textId="06B3FF70" w:rsidR="00716A29" w:rsidRPr="00716A29" w:rsidRDefault="00716A29" w:rsidP="00716A29">
      <w:pPr>
        <w:jc w:val="center"/>
        <w:rPr>
          <w:rFonts w:ascii="Arial" w:hAnsi="Arial" w:cs="Arial"/>
        </w:rPr>
      </w:pPr>
      <w:hyperlink r:id="rId5" w:history="1">
        <w:r w:rsidRPr="00716A29">
          <w:rPr>
            <w:rStyle w:val="Hyperlink"/>
            <w:rFonts w:ascii="Arial" w:hAnsi="Arial" w:cs="Arial"/>
            <w:color w:val="0001FF"/>
          </w:rPr>
          <w:t>Instagram</w:t>
        </w:r>
      </w:hyperlink>
      <w:r w:rsidRPr="00716A29">
        <w:rPr>
          <w:rFonts w:ascii="Arial" w:hAnsi="Arial" w:cs="Arial"/>
        </w:rPr>
        <w:t xml:space="preserve"> | </w:t>
      </w:r>
      <w:hyperlink r:id="rId6" w:history="1">
        <w:r w:rsidRPr="00716A29">
          <w:rPr>
            <w:rStyle w:val="Hyperlink"/>
            <w:rFonts w:ascii="Arial" w:hAnsi="Arial" w:cs="Arial"/>
            <w:color w:val="0001FF"/>
          </w:rPr>
          <w:t>X</w:t>
        </w:r>
        <w:r>
          <w:rPr>
            <w:rStyle w:val="Hyperlink"/>
            <w:rFonts w:ascii="Arial" w:hAnsi="Arial" w:cs="Arial"/>
          </w:rPr>
          <w:t xml:space="preserve"> </w:t>
        </w:r>
      </w:hyperlink>
      <w:r w:rsidRPr="00716A29">
        <w:rPr>
          <w:rFonts w:ascii="Arial" w:hAnsi="Arial" w:cs="Arial"/>
        </w:rPr>
        <w:t xml:space="preserve"> | </w:t>
      </w:r>
      <w:hyperlink r:id="rId7" w:history="1">
        <w:r w:rsidRPr="00716A29">
          <w:rPr>
            <w:rStyle w:val="Hyperlink"/>
            <w:rFonts w:ascii="Arial" w:hAnsi="Arial" w:cs="Arial"/>
            <w:color w:val="0001FF"/>
          </w:rPr>
          <w:t>Facebook</w:t>
        </w:r>
      </w:hyperlink>
      <w:r w:rsidRPr="00716A29">
        <w:rPr>
          <w:rFonts w:ascii="Arial" w:hAnsi="Arial" w:cs="Arial"/>
          <w:color w:val="0001FF"/>
        </w:rPr>
        <w:t xml:space="preserve"> </w:t>
      </w:r>
    </w:p>
    <w:p w14:paraId="214DBA00" w14:textId="77777777" w:rsidR="00716A29" w:rsidRDefault="00716A29" w:rsidP="00FE233D">
      <w:pPr>
        <w:jc w:val="both"/>
      </w:pPr>
    </w:p>
    <w:sectPr w:rsidR="00716A2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33D"/>
    <w:rsid w:val="00174617"/>
    <w:rsid w:val="00625437"/>
    <w:rsid w:val="00716A29"/>
    <w:rsid w:val="007C0A75"/>
    <w:rsid w:val="00930378"/>
    <w:rsid w:val="00957123"/>
    <w:rsid w:val="00C84DB9"/>
    <w:rsid w:val="00FE233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737A9DDD"/>
  <w15:chartTrackingRefBased/>
  <w15:docId w15:val="{CBB5C434-D553-E941-A6D7-55812EB83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23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23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23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23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23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23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23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23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23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23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23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23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23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23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23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23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23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233D"/>
    <w:rPr>
      <w:rFonts w:eastAsiaTheme="majorEastAsia" w:cstheme="majorBidi"/>
      <w:color w:val="272727" w:themeColor="text1" w:themeTint="D8"/>
    </w:rPr>
  </w:style>
  <w:style w:type="paragraph" w:styleId="Title">
    <w:name w:val="Title"/>
    <w:basedOn w:val="Normal"/>
    <w:next w:val="Normal"/>
    <w:link w:val="TitleChar"/>
    <w:uiPriority w:val="10"/>
    <w:qFormat/>
    <w:rsid w:val="00FE23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23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23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23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233D"/>
    <w:pPr>
      <w:spacing w:before="160"/>
      <w:jc w:val="center"/>
    </w:pPr>
    <w:rPr>
      <w:i/>
      <w:iCs/>
      <w:color w:val="404040" w:themeColor="text1" w:themeTint="BF"/>
    </w:rPr>
  </w:style>
  <w:style w:type="character" w:customStyle="1" w:styleId="QuoteChar">
    <w:name w:val="Quote Char"/>
    <w:basedOn w:val="DefaultParagraphFont"/>
    <w:link w:val="Quote"/>
    <w:uiPriority w:val="29"/>
    <w:rsid w:val="00FE233D"/>
    <w:rPr>
      <w:i/>
      <w:iCs/>
      <w:color w:val="404040" w:themeColor="text1" w:themeTint="BF"/>
    </w:rPr>
  </w:style>
  <w:style w:type="paragraph" w:styleId="ListParagraph">
    <w:name w:val="List Paragraph"/>
    <w:basedOn w:val="Normal"/>
    <w:uiPriority w:val="34"/>
    <w:qFormat/>
    <w:rsid w:val="00FE233D"/>
    <w:pPr>
      <w:ind w:left="720"/>
      <w:contextualSpacing/>
    </w:pPr>
  </w:style>
  <w:style w:type="character" w:styleId="IntenseEmphasis">
    <w:name w:val="Intense Emphasis"/>
    <w:basedOn w:val="DefaultParagraphFont"/>
    <w:uiPriority w:val="21"/>
    <w:qFormat/>
    <w:rsid w:val="00FE233D"/>
    <w:rPr>
      <w:i/>
      <w:iCs/>
      <w:color w:val="0F4761" w:themeColor="accent1" w:themeShade="BF"/>
    </w:rPr>
  </w:style>
  <w:style w:type="paragraph" w:styleId="IntenseQuote">
    <w:name w:val="Intense Quote"/>
    <w:basedOn w:val="Normal"/>
    <w:next w:val="Normal"/>
    <w:link w:val="IntenseQuoteChar"/>
    <w:uiPriority w:val="30"/>
    <w:qFormat/>
    <w:rsid w:val="00FE23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233D"/>
    <w:rPr>
      <w:i/>
      <w:iCs/>
      <w:color w:val="0F4761" w:themeColor="accent1" w:themeShade="BF"/>
    </w:rPr>
  </w:style>
  <w:style w:type="character" w:styleId="IntenseReference">
    <w:name w:val="Intense Reference"/>
    <w:basedOn w:val="DefaultParagraphFont"/>
    <w:uiPriority w:val="32"/>
    <w:qFormat/>
    <w:rsid w:val="00FE233D"/>
    <w:rPr>
      <w:b/>
      <w:bCs/>
      <w:smallCaps/>
      <w:color w:val="0F4761" w:themeColor="accent1" w:themeShade="BF"/>
      <w:spacing w:val="5"/>
    </w:rPr>
  </w:style>
  <w:style w:type="character" w:styleId="Hyperlink">
    <w:name w:val="Hyperlink"/>
    <w:basedOn w:val="DefaultParagraphFont"/>
    <w:uiPriority w:val="99"/>
    <w:unhideWhenUsed/>
    <w:rsid w:val="00716A2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facebook.com/Joshua.Burnside.Musi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x.com/JoshuaBurnside" TargetMode="External"/><Relationship Id="rId5" Type="http://schemas.openxmlformats.org/officeDocument/2006/relationships/hyperlink" Target="https://www.instagram.com/joshuaburnside/"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Crosley</dc:creator>
  <cp:keywords/>
  <dc:description/>
  <cp:lastModifiedBy>James Crosley</cp:lastModifiedBy>
  <cp:revision>1</cp:revision>
  <dcterms:created xsi:type="dcterms:W3CDTF">2025-10-27T14:33:00Z</dcterms:created>
  <dcterms:modified xsi:type="dcterms:W3CDTF">2025-10-27T15:46:00Z</dcterms:modified>
</cp:coreProperties>
</file>